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7C73" w14:textId="59E4EA1C" w:rsidR="00B01C8C" w:rsidRDefault="00B01C8C" w:rsidP="0033452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202</w:t>
      </w:r>
      <w:r w:rsidR="00111E9C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Master Builder Awards </w:t>
      </w:r>
    </w:p>
    <w:p w14:paraId="34EAE6BF" w14:textId="0C881740" w:rsidR="0071517F" w:rsidRDefault="00980453" w:rsidP="00375C0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442A84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CE138" wp14:editId="5BF0AD24">
                <wp:simplePos x="0" y="0"/>
                <wp:positionH relativeFrom="margin">
                  <wp:align>center</wp:align>
                </wp:positionH>
                <wp:positionV relativeFrom="paragraph">
                  <wp:posOffset>321310</wp:posOffset>
                </wp:positionV>
                <wp:extent cx="5507990" cy="1047750"/>
                <wp:effectExtent l="19050" t="19050" r="1651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E7EA" w14:textId="60ACE38B" w:rsidR="0071517F" w:rsidRPr="00442A84" w:rsidRDefault="0071517F" w:rsidP="002D5588">
                            <w:pPr>
                              <w:spacing w:before="100" w:beforeAutospacing="1" w:after="15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71517F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>Eligibility:</w:t>
                            </w:r>
                            <w:r w:rsidRPr="0071517F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Nominations for </w:t>
                            </w:r>
                            <w:r w:rsidR="004E2081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Workplace Culture Award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 xml:space="preserve"> must highlight achievements and challenges that the company has faced 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between 1 January 202</w:t>
                            </w:r>
                            <w:r w:rsidR="00111E9C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3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 xml:space="preserve"> and 1 January 202</w:t>
                            </w:r>
                            <w:r w:rsidR="004E2081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5</w:t>
                            </w:r>
                            <w:r w:rsidRPr="0071517F"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  <w:t>.</w:t>
                            </w:r>
                          </w:p>
                          <w:p w14:paraId="4C63E475" w14:textId="37C3B876" w:rsidR="0071517F" w:rsidRPr="00442A84" w:rsidRDefault="0071517F" w:rsidP="002D55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u w:val="single"/>
                              </w:rPr>
                            </w:pPr>
                            <w:bookmarkStart w:id="0" w:name="_Hlk115860108"/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Please read the </w:t>
                            </w:r>
                            <w:hyperlink r:id="rId8" w:history="1">
                              <w:r w:rsidRPr="00442A84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Terms and Conditions</w:t>
                              </w:r>
                            </w:hyperlink>
                            <w:r w:rsidRPr="00442A8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before starting your nomination.</w:t>
                            </w:r>
                          </w:p>
                          <w:bookmarkEnd w:id="0"/>
                          <w:p w14:paraId="2F403E70" w14:textId="77777777" w:rsidR="0071517F" w:rsidRDefault="0071517F" w:rsidP="00715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CE1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3pt;width:433.7pt;height:82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" strokecolor="red" strokeweight="2.25pt">
                <v:textbox>
                  <w:txbxContent>
                    <w:p w14:paraId="738EE7EA" w14:textId="60ACE38B" w:rsidR="0071517F" w:rsidRPr="00442A84" w:rsidRDefault="0071517F" w:rsidP="002D5588">
                      <w:pPr>
                        <w:spacing w:before="100" w:beforeAutospacing="1" w:after="150"/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71517F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>Eligibility:</w:t>
                      </w:r>
                      <w:r w:rsidRPr="0071517F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 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Nominations for </w:t>
                      </w:r>
                      <w:r w:rsidR="004E2081">
                        <w:rPr>
                          <w:rFonts w:ascii="Arial" w:eastAsia="Times New Roman" w:hAnsi="Arial" w:cs="Arial"/>
                          <w:lang w:eastAsia="en-GB"/>
                        </w:rPr>
                        <w:t>Workplace Culture Award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 xml:space="preserve"> must highlight achievements and challenges that the company has faced </w:t>
                      </w:r>
                      <w:r w:rsidRPr="0071517F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between 1 January 202</w:t>
                      </w:r>
                      <w:r w:rsidR="00111E9C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3</w:t>
                      </w:r>
                      <w:r w:rsidRPr="0071517F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 xml:space="preserve"> and 1 January 202</w:t>
                      </w:r>
                      <w:r w:rsidR="004E2081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5</w:t>
                      </w:r>
                      <w:r w:rsidRPr="0071517F">
                        <w:rPr>
                          <w:rFonts w:ascii="Arial" w:eastAsia="Times New Roman" w:hAnsi="Arial" w:cs="Arial"/>
                          <w:lang w:eastAsia="en-GB"/>
                        </w:rPr>
                        <w:t>.</w:t>
                      </w:r>
                    </w:p>
                    <w:p w14:paraId="4C63E475" w14:textId="37C3B876" w:rsidR="0071517F" w:rsidRPr="00442A84" w:rsidRDefault="0071517F" w:rsidP="002D5588">
                      <w:pPr>
                        <w:jc w:val="center"/>
                        <w:rPr>
                          <w:rFonts w:ascii="Arial" w:hAnsi="Arial" w:cs="Arial"/>
                          <w:b/>
                          <w:color w:val="ED7D31" w:themeColor="accent2"/>
                          <w:u w:val="single"/>
                        </w:rPr>
                      </w:pPr>
                      <w:bookmarkStart w:id="1" w:name="_Hlk115860108"/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Please read the </w:t>
                      </w:r>
                      <w:hyperlink r:id="rId9" w:history="1">
                        <w:r w:rsidRPr="00442A84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Terms and Conditions</w:t>
                        </w:r>
                      </w:hyperlink>
                      <w:r w:rsidRPr="00442A84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before starting your nomination.</w:t>
                      </w:r>
                    </w:p>
                    <w:bookmarkEnd w:id="1"/>
                    <w:p w14:paraId="2F403E70" w14:textId="77777777" w:rsidR="0071517F" w:rsidRDefault="0071517F" w:rsidP="0071517F"/>
                  </w:txbxContent>
                </v:textbox>
                <w10:wrap type="topAndBottom" anchorx="margin"/>
              </v:shape>
            </w:pict>
          </mc:Fallback>
        </mc:AlternateContent>
      </w:r>
      <w:r w:rsidR="004E2081">
        <w:rPr>
          <w:rFonts w:ascii="Arial" w:hAnsi="Arial" w:cs="Arial"/>
          <w:b/>
          <w:bCs/>
          <w:sz w:val="24"/>
          <w:szCs w:val="24"/>
          <w:u w:val="single"/>
        </w:rPr>
        <w:t xml:space="preserve">Workplace Culture Award </w:t>
      </w:r>
      <w:r w:rsidR="00B01C8C" w:rsidRPr="00B01C8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nomination questions</w:t>
      </w:r>
    </w:p>
    <w:p w14:paraId="19330ACE" w14:textId="77777777" w:rsidR="00375C07" w:rsidRDefault="00375C07" w:rsidP="00375C07">
      <w:pPr>
        <w:pStyle w:val="ListParagraph"/>
        <w:rPr>
          <w:rFonts w:ascii="Arial" w:eastAsia="Times New Roman" w:hAnsi="Arial" w:cs="Arial"/>
          <w:lang w:eastAsia="en-GB"/>
        </w:rPr>
      </w:pPr>
    </w:p>
    <w:p w14:paraId="717EDAD5" w14:textId="0D9145E5" w:rsidR="00375C07" w:rsidRPr="00375C07" w:rsidRDefault="00375C07" w:rsidP="00375C07">
      <w:pPr>
        <w:pStyle w:val="ListParagraph"/>
        <w:rPr>
          <w:rFonts w:ascii="Arial" w:eastAsia="Times New Roman" w:hAnsi="Arial" w:cs="Arial"/>
          <w:lang w:eastAsia="en-GB"/>
        </w:rPr>
      </w:pPr>
      <w:r w:rsidRPr="00375C07">
        <w:rPr>
          <w:rFonts w:ascii="Arial" w:eastAsia="Times New Roman" w:hAnsi="Arial" w:cs="Arial"/>
          <w:lang w:eastAsia="en-GB"/>
        </w:rPr>
        <w:t>Workplace Culture Award</w:t>
      </w:r>
      <w:r>
        <w:rPr>
          <w:rFonts w:ascii="Arial" w:eastAsia="Times New Roman" w:hAnsi="Arial" w:cs="Arial"/>
          <w:lang w:eastAsia="en-GB"/>
        </w:rPr>
        <w:t xml:space="preserve"> r</w:t>
      </w:r>
      <w:r w:rsidRPr="00375C07">
        <w:rPr>
          <w:rFonts w:ascii="Arial" w:eastAsia="Times New Roman" w:hAnsi="Arial" w:cs="Arial"/>
          <w:lang w:eastAsia="en-GB"/>
        </w:rPr>
        <w:t>ecognises a Master Builder company that fosters a positive, inclusive, and supportive work environment for its employees.</w:t>
      </w:r>
    </w:p>
    <w:p w14:paraId="2A9E247A" w14:textId="77777777" w:rsidR="00375C07" w:rsidRPr="00375C07" w:rsidRDefault="00375C07" w:rsidP="00375C07">
      <w:pPr>
        <w:pStyle w:val="ListParagraph"/>
        <w:rPr>
          <w:rFonts w:ascii="Arial" w:eastAsia="Times New Roman" w:hAnsi="Arial" w:cs="Arial"/>
          <w:lang w:eastAsia="en-GB"/>
        </w:rPr>
      </w:pPr>
    </w:p>
    <w:p w14:paraId="7BB4C0B7" w14:textId="77777777" w:rsidR="009F4788" w:rsidRDefault="00375C07" w:rsidP="009F4788">
      <w:pPr>
        <w:pStyle w:val="ListParagraph"/>
        <w:rPr>
          <w:rFonts w:ascii="Arial" w:eastAsia="Times New Roman" w:hAnsi="Arial" w:cs="Arial"/>
          <w:lang w:eastAsia="en-GB"/>
        </w:rPr>
      </w:pPr>
      <w:r w:rsidRPr="00375C07">
        <w:rPr>
          <w:rFonts w:ascii="Arial" w:eastAsia="Times New Roman" w:hAnsi="Arial" w:cs="Arial"/>
          <w:lang w:eastAsia="en-GB"/>
        </w:rPr>
        <w:t>Examples of positive workplace culture could include progress towards equality; diversity and fairness; staff or apprenticeship training initiatives; wellbeing; benefits and policies; empowering employees; promoting construction careers; community engagement etc.</w:t>
      </w:r>
    </w:p>
    <w:p w14:paraId="48362D9A" w14:textId="77777777" w:rsidR="009F4788" w:rsidRPr="002D5588" w:rsidRDefault="009F4788" w:rsidP="009F4788">
      <w:pPr>
        <w:pStyle w:val="ListParagraph"/>
        <w:rPr>
          <w:rFonts w:ascii="Arial" w:eastAsia="Times New Roman" w:hAnsi="Arial" w:cs="Arial"/>
          <w:i/>
          <w:iCs/>
          <w:lang w:eastAsia="en-GB"/>
        </w:rPr>
      </w:pPr>
    </w:p>
    <w:p w14:paraId="674B6E0A" w14:textId="60521681" w:rsidR="00120F8F" w:rsidRPr="002D5588" w:rsidRDefault="00120F8F" w:rsidP="009F4788">
      <w:pPr>
        <w:pStyle w:val="ListParagraph"/>
        <w:rPr>
          <w:rFonts w:ascii="Arial" w:eastAsia="Times New Roman" w:hAnsi="Arial" w:cs="Arial"/>
          <w:i/>
          <w:iCs/>
          <w:lang w:eastAsia="en-GB"/>
        </w:rPr>
      </w:pPr>
      <w:r w:rsidRPr="002D5588">
        <w:rPr>
          <w:rFonts w:ascii="Arial" w:eastAsia="Times New Roman" w:hAnsi="Arial" w:cs="Arial"/>
          <w:b/>
          <w:bCs/>
          <w:i/>
          <w:iCs/>
          <w:lang w:eastAsia="en-GB"/>
        </w:rPr>
        <w:t>Please note that this award will be given at the national level only and will not be part of regional or devolved ceremonies.</w:t>
      </w:r>
    </w:p>
    <w:p w14:paraId="0F4DC0D2" w14:textId="0AB89C28" w:rsidR="0071517F" w:rsidRPr="00B01C8C" w:rsidRDefault="0071517F" w:rsidP="00657247">
      <w:pPr>
        <w:jc w:val="center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hAnsi="Arial" w:cs="Arial"/>
          <w:b/>
          <w:u w:val="single"/>
        </w:rPr>
        <w:t>Nomination Questions</w:t>
      </w:r>
    </w:p>
    <w:p w14:paraId="34DA1938" w14:textId="7E508D8C" w:rsidR="00866C90" w:rsidRDefault="002D5588" w:rsidP="00866C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lang w:eastAsia="en-GB"/>
        </w:rPr>
      </w:pPr>
      <w:r w:rsidRPr="00333CC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932F7" wp14:editId="13E1E572">
                <wp:simplePos x="0" y="0"/>
                <wp:positionH relativeFrom="column">
                  <wp:posOffset>453390</wp:posOffset>
                </wp:positionH>
                <wp:positionV relativeFrom="paragraph">
                  <wp:posOffset>952653</wp:posOffset>
                </wp:positionV>
                <wp:extent cx="5591175" cy="1404620"/>
                <wp:effectExtent l="0" t="0" r="28575" b="20320"/>
                <wp:wrapSquare wrapText="bothSides"/>
                <wp:docPr id="173082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93402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D2132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AF474A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3BE874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4ED0B4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A955AA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485783" w14:textId="37029F9C" w:rsidR="002D5588" w:rsidRPr="002C20B3" w:rsidRDefault="002D5588" w:rsidP="002D5588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F932F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.7pt;margin-top:75pt;width:44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">
                <v:textbox style="mso-fit-shape-to-text:t">
                  <w:txbxContent>
                    <w:p w14:paraId="51293402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4BD2132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56AF474A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63BE874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D4ED0B4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3A955AA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2485783" w14:textId="37029F9C" w:rsidR="002D5588" w:rsidRPr="002C20B3" w:rsidRDefault="002D5588" w:rsidP="002D5588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2C20B3">
                        <w:rPr>
                          <w:rFonts w:ascii="Arial" w:hAnsi="Arial" w:cs="Arial"/>
                        </w:rPr>
                        <w:t xml:space="preserve">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CC2" w:rsidRPr="00333CC2">
        <w:rPr>
          <w:rFonts w:ascii="Arial" w:hAnsi="Arial" w:cs="Arial"/>
          <w:b/>
          <w:bCs/>
          <w:noProof/>
        </w:rPr>
        <w:t>How does your company create a positive, inclusive and supportive work environment?</w:t>
      </w:r>
      <w:r w:rsidR="0023309B" w:rsidRPr="00B01C8C">
        <w:rPr>
          <w:rFonts w:ascii="Arial" w:eastAsia="Times New Roman" w:hAnsi="Arial" w:cs="Arial"/>
          <w:b/>
          <w:bCs/>
          <w:lang w:eastAsia="en-GB"/>
        </w:rPr>
        <w:br/>
      </w:r>
      <w:r w:rsidR="00A90F0C" w:rsidRPr="00A90F0C">
        <w:rPr>
          <w:rFonts w:ascii="Arial" w:eastAsia="Times New Roman" w:hAnsi="Arial" w:cs="Arial"/>
          <w:lang w:eastAsia="en-GB"/>
        </w:rPr>
        <w:t>Please provide specific examples from January 2023 to January 2025 that demonstrate your company's commitment to fostering a positive, inclusive, and supportive work environment, which encourages a sense of belonging among your employees.</w:t>
      </w:r>
    </w:p>
    <w:p w14:paraId="3B35D2C9" w14:textId="2A754B59" w:rsidR="00F47B92" w:rsidRPr="002D5588" w:rsidRDefault="00F47B92" w:rsidP="00F47B92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lang w:eastAsia="en-GB"/>
        </w:rPr>
      </w:pPr>
      <w:r w:rsidRPr="00B01C8C">
        <w:rPr>
          <w:rFonts w:ascii="Arial" w:eastAsia="Times New Roman" w:hAnsi="Arial" w:cs="Arial"/>
          <w:b/>
          <w:bCs/>
          <w:lang w:eastAsia="en-GB"/>
        </w:rPr>
        <w:t>In what ways do you support your team or sub-</w:t>
      </w:r>
      <w:proofErr w:type="gramStart"/>
      <w:r w:rsidRPr="00B01C8C">
        <w:rPr>
          <w:rFonts w:ascii="Arial" w:eastAsia="Times New Roman" w:hAnsi="Arial" w:cs="Arial"/>
          <w:b/>
          <w:bCs/>
          <w:lang w:eastAsia="en-GB"/>
        </w:rPr>
        <w:t>contractors</w:t>
      </w:r>
      <w:proofErr w:type="gramEnd"/>
      <w:r w:rsidR="00686589">
        <w:rPr>
          <w:rFonts w:ascii="Arial" w:eastAsia="Times New Roman" w:hAnsi="Arial" w:cs="Arial"/>
          <w:b/>
          <w:bCs/>
          <w:lang w:eastAsia="en-GB"/>
        </w:rPr>
        <w:t xml:space="preserve"> development and growth</w:t>
      </w:r>
      <w:r w:rsidRPr="00B01C8C">
        <w:rPr>
          <w:rFonts w:ascii="Arial" w:eastAsia="Times New Roman" w:hAnsi="Arial" w:cs="Arial"/>
          <w:b/>
          <w:bCs/>
          <w:lang w:eastAsia="en-GB"/>
        </w:rPr>
        <w:t>?</w:t>
      </w:r>
      <w:r w:rsidRPr="00B01C8C">
        <w:rPr>
          <w:rFonts w:ascii="Arial" w:eastAsia="Times New Roman" w:hAnsi="Arial" w:cs="Arial"/>
          <w:b/>
          <w:bCs/>
          <w:lang w:eastAsia="en-GB"/>
        </w:rPr>
        <w:br/>
      </w:r>
      <w:r w:rsidRPr="00B01C8C">
        <w:rPr>
          <w:rFonts w:ascii="Arial" w:eastAsia="Times New Roman" w:hAnsi="Arial" w:cs="Arial"/>
          <w:lang w:eastAsia="en-GB"/>
        </w:rPr>
        <w:t xml:space="preserve">Please provide brief examples of how you provide support </w:t>
      </w:r>
      <w:r w:rsidR="00686589">
        <w:rPr>
          <w:rFonts w:ascii="Arial" w:eastAsia="Times New Roman" w:hAnsi="Arial" w:cs="Arial"/>
          <w:lang w:eastAsia="en-GB"/>
        </w:rPr>
        <w:t>develop your</w:t>
      </w:r>
      <w:r w:rsidRPr="00B01C8C">
        <w:rPr>
          <w:rFonts w:ascii="Arial" w:eastAsia="Times New Roman" w:hAnsi="Arial" w:cs="Arial"/>
          <w:lang w:eastAsia="en-GB"/>
        </w:rPr>
        <w:t xml:space="preserve"> (e.g. </w:t>
      </w:r>
      <w:r>
        <w:rPr>
          <w:rFonts w:ascii="Arial" w:eastAsia="Times New Roman" w:hAnsi="Arial" w:cs="Arial"/>
          <w:lang w:eastAsia="en-GB"/>
        </w:rPr>
        <w:t xml:space="preserve">professional development, </w:t>
      </w:r>
      <w:r w:rsidRPr="00B01C8C">
        <w:rPr>
          <w:rFonts w:ascii="Arial" w:eastAsia="Times New Roman" w:hAnsi="Arial" w:cs="Arial"/>
          <w:lang w:eastAsia="en-GB"/>
        </w:rPr>
        <w:t xml:space="preserve">training, </w:t>
      </w:r>
      <w:r w:rsidRPr="00156DDE">
        <w:rPr>
          <w:rFonts w:ascii="Arial" w:eastAsia="Times New Roman" w:hAnsi="Arial" w:cs="Arial"/>
          <w:lang w:eastAsia="en-GB"/>
        </w:rPr>
        <w:t>mentorship opportunities</w:t>
      </w:r>
      <w:r w:rsidRPr="00B01C8C">
        <w:rPr>
          <w:rFonts w:ascii="Arial" w:eastAsia="Times New Roman" w:hAnsi="Arial" w:cs="Arial"/>
          <w:lang w:eastAsia="en-GB"/>
        </w:rPr>
        <w:t xml:space="preserve">, etc). </w:t>
      </w:r>
    </w:p>
    <w:p w14:paraId="1B01A956" w14:textId="70D85F0F" w:rsidR="00BA0B06" w:rsidRDefault="002D5588" w:rsidP="002D5588">
      <w:pPr>
        <w:rPr>
          <w:rFonts w:ascii="Arial" w:eastAsia="Times New Roman" w:hAnsi="Arial" w:cs="Arial"/>
          <w:b/>
          <w:bCs/>
          <w:lang w:eastAsia="en-GB"/>
        </w:rPr>
      </w:pPr>
      <w:r w:rsidRPr="005119A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814A30" wp14:editId="0318A4CC">
                <wp:simplePos x="0" y="0"/>
                <wp:positionH relativeFrom="column">
                  <wp:posOffset>482701</wp:posOffset>
                </wp:positionH>
                <wp:positionV relativeFrom="paragraph">
                  <wp:posOffset>8585</wp:posOffset>
                </wp:positionV>
                <wp:extent cx="5591175" cy="1404620"/>
                <wp:effectExtent l="0" t="0" r="28575" b="20320"/>
                <wp:wrapSquare wrapText="bothSides"/>
                <wp:docPr id="697251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C74C3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82465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D92271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0B042B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ABCB86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ABAEB7" w14:textId="77777777" w:rsidR="002D5588" w:rsidRPr="002C20B3" w:rsidRDefault="002D5588" w:rsidP="002D5588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14A30" id="_x0000_s1028" type="#_x0000_t202" style="position:absolute;margin-left:38pt;margin-top:.7pt;width:440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">
                <v:textbox style="mso-fit-shape-to-text:t">
                  <w:txbxContent>
                    <w:p w14:paraId="189C74C3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5382465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5D92271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60B042B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FABCB86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6CABAEB7" w14:textId="77777777" w:rsidR="002D5588" w:rsidRPr="002C20B3" w:rsidRDefault="002D5588" w:rsidP="002D5588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453478" w14:textId="77777777" w:rsidR="002D5588" w:rsidRDefault="002D5588" w:rsidP="002D5588">
      <w:pPr>
        <w:rPr>
          <w:rFonts w:ascii="Arial" w:eastAsia="Times New Roman" w:hAnsi="Arial" w:cs="Arial"/>
          <w:b/>
          <w:bCs/>
          <w:lang w:eastAsia="en-GB"/>
        </w:rPr>
      </w:pPr>
    </w:p>
    <w:p w14:paraId="1A6A19E2" w14:textId="77777777" w:rsidR="002D5588" w:rsidRDefault="002D5588" w:rsidP="002D5588">
      <w:pPr>
        <w:rPr>
          <w:rFonts w:ascii="Arial" w:eastAsia="Times New Roman" w:hAnsi="Arial" w:cs="Arial"/>
          <w:b/>
          <w:bCs/>
          <w:lang w:eastAsia="en-GB"/>
        </w:rPr>
      </w:pPr>
    </w:p>
    <w:p w14:paraId="20C02620" w14:textId="77777777" w:rsidR="002D5588" w:rsidRDefault="002D5588" w:rsidP="002D5588">
      <w:pPr>
        <w:rPr>
          <w:rFonts w:ascii="Arial" w:eastAsia="Times New Roman" w:hAnsi="Arial" w:cs="Arial"/>
          <w:b/>
          <w:bCs/>
          <w:lang w:eastAsia="en-GB"/>
        </w:rPr>
      </w:pPr>
    </w:p>
    <w:p w14:paraId="782019DF" w14:textId="77777777" w:rsidR="002D5588" w:rsidRPr="002D5588" w:rsidRDefault="002D5588" w:rsidP="002D5588">
      <w:pPr>
        <w:rPr>
          <w:rFonts w:ascii="Arial" w:eastAsia="Times New Roman" w:hAnsi="Arial" w:cs="Arial"/>
          <w:b/>
          <w:bCs/>
          <w:lang w:eastAsia="en-GB"/>
        </w:rPr>
      </w:pPr>
    </w:p>
    <w:p w14:paraId="7AB03743" w14:textId="028D6D7C" w:rsidR="00BA0B06" w:rsidRPr="002D5588" w:rsidRDefault="00BA0B06" w:rsidP="00F6500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lang w:eastAsia="en-GB"/>
        </w:rPr>
      </w:pPr>
      <w:r w:rsidRPr="00BA0B06">
        <w:rPr>
          <w:rFonts w:ascii="Arial" w:eastAsia="Times New Roman" w:hAnsi="Arial" w:cs="Arial"/>
          <w:b/>
          <w:bCs/>
          <w:lang w:eastAsia="en-GB"/>
        </w:rPr>
        <w:t>How does your</w:t>
      </w:r>
      <w:r w:rsidR="00C65B2B">
        <w:rPr>
          <w:rFonts w:ascii="Arial" w:eastAsia="Times New Roman" w:hAnsi="Arial" w:cs="Arial"/>
          <w:b/>
          <w:bCs/>
          <w:lang w:eastAsia="en-GB"/>
        </w:rPr>
        <w:t xml:space="preserve"> Master Builder</w:t>
      </w:r>
      <w:r w:rsidRPr="00BA0B06">
        <w:rPr>
          <w:rFonts w:ascii="Arial" w:eastAsia="Times New Roman" w:hAnsi="Arial" w:cs="Arial"/>
          <w:b/>
          <w:bCs/>
          <w:lang w:eastAsia="en-GB"/>
        </w:rPr>
        <w:t xml:space="preserve"> company prioriti</w:t>
      </w:r>
      <w:r w:rsidR="00C65B2B">
        <w:rPr>
          <w:rFonts w:ascii="Arial" w:eastAsia="Times New Roman" w:hAnsi="Arial" w:cs="Arial"/>
          <w:b/>
          <w:bCs/>
          <w:lang w:eastAsia="en-GB"/>
        </w:rPr>
        <w:t>s</w:t>
      </w:r>
      <w:r w:rsidRPr="00BA0B06">
        <w:rPr>
          <w:rFonts w:ascii="Arial" w:eastAsia="Times New Roman" w:hAnsi="Arial" w:cs="Arial"/>
          <w:b/>
          <w:bCs/>
          <w:lang w:eastAsia="en-GB"/>
        </w:rPr>
        <w:t>e employee well-being and work-life balance?</w:t>
      </w:r>
      <w:r w:rsidRPr="00BA0B06">
        <w:rPr>
          <w:rFonts w:ascii="Arial" w:eastAsia="Times New Roman" w:hAnsi="Arial" w:cs="Arial"/>
          <w:lang w:eastAsia="en-GB"/>
        </w:rPr>
        <w:t xml:space="preserve"> </w:t>
      </w:r>
      <w:r w:rsidR="00F6500A">
        <w:rPr>
          <w:rFonts w:ascii="Arial" w:eastAsia="Times New Roman" w:hAnsi="Arial" w:cs="Arial"/>
          <w:lang w:eastAsia="en-GB"/>
        </w:rPr>
        <w:br/>
      </w:r>
      <w:r w:rsidR="00C65B2B" w:rsidRPr="00F6500A">
        <w:rPr>
          <w:rFonts w:ascii="Arial" w:eastAsia="Times New Roman" w:hAnsi="Arial" w:cs="Arial"/>
          <w:lang w:eastAsia="en-GB"/>
        </w:rPr>
        <w:t xml:space="preserve">Please provide brief examples of how you provide support to your staff through both the ups and the downs (e.g. flexible working, protecting jobs in times of uncertainty, </w:t>
      </w:r>
      <w:r w:rsidR="00632657" w:rsidRPr="00F6500A">
        <w:rPr>
          <w:rFonts w:ascii="Arial" w:eastAsia="Times New Roman" w:hAnsi="Arial" w:cs="Arial"/>
          <w:lang w:eastAsia="en-GB"/>
        </w:rPr>
        <w:t xml:space="preserve">benefits, </w:t>
      </w:r>
      <w:r w:rsidR="00C65B2B" w:rsidRPr="00F6500A">
        <w:rPr>
          <w:rFonts w:ascii="Arial" w:eastAsia="Times New Roman" w:hAnsi="Arial" w:cs="Arial"/>
          <w:lang w:eastAsia="en-GB"/>
        </w:rPr>
        <w:t xml:space="preserve">etc). </w:t>
      </w:r>
    </w:p>
    <w:p w14:paraId="59DF4A43" w14:textId="20433B44" w:rsidR="002D5588" w:rsidRPr="002D5588" w:rsidRDefault="002D5588" w:rsidP="002D5588">
      <w:pPr>
        <w:ind w:left="720"/>
        <w:rPr>
          <w:rFonts w:ascii="Arial" w:eastAsia="Times New Roman" w:hAnsi="Arial" w:cs="Arial"/>
          <w:b/>
          <w:bCs/>
          <w:lang w:eastAsia="en-GB"/>
        </w:rPr>
      </w:pPr>
      <w:r w:rsidRPr="005119A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E100F2" wp14:editId="33E1C81B">
                <wp:simplePos x="0" y="0"/>
                <wp:positionH relativeFrom="column">
                  <wp:posOffset>460248</wp:posOffset>
                </wp:positionH>
                <wp:positionV relativeFrom="paragraph">
                  <wp:posOffset>264820</wp:posOffset>
                </wp:positionV>
                <wp:extent cx="5591175" cy="1404620"/>
                <wp:effectExtent l="0" t="0" r="28575" b="20320"/>
                <wp:wrapSquare wrapText="bothSides"/>
                <wp:docPr id="742815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4CDC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0578ED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FCF03F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9953B0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C669F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69B9E1" w14:textId="77777777" w:rsidR="002D5588" w:rsidRPr="002C20B3" w:rsidRDefault="002D5588" w:rsidP="002D5588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100F2" id="_x0000_s1029" type="#_x0000_t202" style="position:absolute;left:0;text-align:left;margin-left:36.25pt;margin-top:20.85pt;width:44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OHeFgIAACcEAAAOAAAAZHJzL2Uyb0RvYy54bWysk99v2yAQx98n7X9AvC+2s7h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">
                <v:textbox style="mso-fit-shape-to-text:t">
                  <w:txbxContent>
                    <w:p w14:paraId="3F044CDC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30578ED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3FCF03F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99953B0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A2C669F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469B9E1" w14:textId="77777777" w:rsidR="002D5588" w:rsidRPr="002C20B3" w:rsidRDefault="002D5588" w:rsidP="002D5588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492F0" w14:textId="1F2D19CB" w:rsidR="00F47B92" w:rsidRPr="00866C90" w:rsidRDefault="00F47B92" w:rsidP="00F47B92">
      <w:pPr>
        <w:pStyle w:val="ListParagraph"/>
        <w:rPr>
          <w:rFonts w:ascii="Arial" w:eastAsia="Times New Roman" w:hAnsi="Arial" w:cs="Arial"/>
          <w:b/>
          <w:bCs/>
          <w:lang w:eastAsia="en-GB"/>
        </w:rPr>
      </w:pPr>
    </w:p>
    <w:p w14:paraId="236349A3" w14:textId="6E333C8A" w:rsidR="002D5588" w:rsidRPr="002D5588" w:rsidRDefault="00866C90" w:rsidP="002D5588">
      <w:pPr>
        <w:pStyle w:val="ListParagraph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866C90">
        <w:rPr>
          <w:rFonts w:ascii="Arial" w:hAnsi="Arial" w:cs="Arial"/>
          <w:b/>
          <w:bCs/>
          <w:shd w:val="clear" w:color="auto" w:fill="FFFFFF"/>
        </w:rPr>
        <w:t>How is your company involved in community engagement and outreach?</w:t>
      </w:r>
      <w:r w:rsidRPr="00866C90">
        <w:rPr>
          <w:rFonts w:ascii="Arial" w:hAnsi="Arial" w:cs="Arial"/>
          <w:shd w:val="clear" w:color="auto" w:fill="FFFFFF"/>
        </w:rPr>
        <w:t xml:space="preserve"> </w:t>
      </w:r>
      <w:r w:rsidR="00F6500A">
        <w:rPr>
          <w:rFonts w:ascii="Arial" w:hAnsi="Arial" w:cs="Arial"/>
          <w:shd w:val="clear" w:color="auto" w:fill="FFFFFF"/>
        </w:rPr>
        <w:br/>
      </w:r>
      <w:r w:rsidRPr="00866C90">
        <w:rPr>
          <w:rFonts w:ascii="Arial" w:hAnsi="Arial" w:cs="Arial"/>
          <w:shd w:val="clear" w:color="auto" w:fill="FFFFFF"/>
        </w:rPr>
        <w:t xml:space="preserve">Please describe any initiatives, partnerships, or volunteer efforts that demonstrate your company's commitment to giving back to the community and promoting the construction </w:t>
      </w:r>
      <w:r w:rsidRPr="002D5588">
        <w:rPr>
          <w:rFonts w:ascii="Arial" w:hAnsi="Arial" w:cs="Arial"/>
          <w:shd w:val="clear" w:color="auto" w:fill="FFFFFF"/>
        </w:rPr>
        <w:t xml:space="preserve">industry. </w:t>
      </w:r>
      <w:r w:rsidR="008C5734" w:rsidRPr="002D5588">
        <w:rPr>
          <w:rFonts w:ascii="Arial" w:hAnsi="Arial" w:cs="Arial"/>
          <w:bCs/>
          <w:i/>
          <w:iCs/>
          <w:shd w:val="clear" w:color="auto" w:fill="FFFFFF"/>
        </w:rPr>
        <w:t>Optional question</w:t>
      </w:r>
    </w:p>
    <w:p w14:paraId="0BBDF51E" w14:textId="2A022D32" w:rsidR="002D5588" w:rsidRDefault="002D5588" w:rsidP="002D5588">
      <w:pPr>
        <w:pStyle w:val="ListParagraph"/>
        <w:rPr>
          <w:rFonts w:ascii="Arial" w:hAnsi="Arial" w:cs="Arial"/>
          <w:shd w:val="clear" w:color="auto" w:fill="FFFFFF"/>
        </w:rPr>
      </w:pPr>
      <w:r w:rsidRPr="005119A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F8F940" wp14:editId="18EEB53B">
                <wp:simplePos x="0" y="0"/>
                <wp:positionH relativeFrom="column">
                  <wp:posOffset>460858</wp:posOffset>
                </wp:positionH>
                <wp:positionV relativeFrom="paragraph">
                  <wp:posOffset>213030</wp:posOffset>
                </wp:positionV>
                <wp:extent cx="5591175" cy="1404620"/>
                <wp:effectExtent l="0" t="0" r="28575" b="20320"/>
                <wp:wrapSquare wrapText="bothSides"/>
                <wp:docPr id="65673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1366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60FF07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249A9E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C689B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55C78C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D4F30B" w14:textId="77777777" w:rsidR="002D5588" w:rsidRPr="002C20B3" w:rsidRDefault="002D5588" w:rsidP="002D5588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F8F940" id="_x0000_s1030" type="#_x0000_t202" style="position:absolute;left:0;text-align:left;margin-left:36.3pt;margin-top:16.75pt;width:44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">
                <v:textbox style="mso-fit-shape-to-text:t">
                  <w:txbxContent>
                    <w:p w14:paraId="3A5C1366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7960FF07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9249A9E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C4C689B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0A55C78C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7D4F30B" w14:textId="77777777" w:rsidR="002D5588" w:rsidRPr="002C20B3" w:rsidRDefault="002D5588" w:rsidP="002D5588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4B615E" w14:textId="08383BD6" w:rsidR="002D5588" w:rsidRPr="002D5588" w:rsidRDefault="002D5588" w:rsidP="002D5588">
      <w:pPr>
        <w:pStyle w:val="ListParagraph"/>
        <w:rPr>
          <w:rFonts w:ascii="Arial" w:hAnsi="Arial" w:cs="Arial"/>
          <w:shd w:val="clear" w:color="auto" w:fill="FFFFFF"/>
        </w:rPr>
      </w:pPr>
    </w:p>
    <w:p w14:paraId="59BF96DA" w14:textId="3934385E" w:rsidR="00657247" w:rsidRPr="002D5588" w:rsidRDefault="00C554B2" w:rsidP="002D5588">
      <w:pPr>
        <w:pStyle w:val="ListParagraph"/>
        <w:numPr>
          <w:ilvl w:val="0"/>
          <w:numId w:val="5"/>
        </w:numPr>
        <w:rPr>
          <w:rFonts w:ascii="Arial" w:hAnsi="Arial" w:cs="Arial"/>
          <w:shd w:val="clear" w:color="auto" w:fill="FFFFFF"/>
        </w:rPr>
      </w:pPr>
      <w:r w:rsidRPr="002D5588">
        <w:rPr>
          <w:rFonts w:ascii="Arial" w:eastAsia="Times New Roman" w:hAnsi="Arial" w:cs="Arial"/>
          <w:b/>
          <w:bCs/>
          <w:lang w:eastAsia="en-GB"/>
        </w:rPr>
        <w:t xml:space="preserve">What steps has your company taken to promote diversity, equity, and inclusion within your workforce? </w:t>
      </w:r>
      <w:r w:rsidR="0023309B" w:rsidRPr="00293208">
        <w:rPr>
          <w:rFonts w:ascii="Arial" w:eastAsia="Times New Roman" w:hAnsi="Arial" w:cs="Arial"/>
          <w:lang w:eastAsia="en-GB"/>
        </w:rPr>
        <w:t>Please provide brief examples of</w:t>
      </w:r>
      <w:r w:rsidR="002E32D8" w:rsidRPr="00293208">
        <w:rPr>
          <w:rFonts w:ascii="Arial" w:eastAsia="Times New Roman" w:hAnsi="Arial" w:cs="Arial"/>
          <w:lang w:eastAsia="en-GB"/>
        </w:rPr>
        <w:t xml:space="preserve"> any </w:t>
      </w:r>
      <w:r w:rsidR="00AC51BA" w:rsidRPr="00293208">
        <w:rPr>
          <w:rFonts w:ascii="Arial" w:eastAsia="Times New Roman" w:hAnsi="Arial" w:cs="Arial"/>
          <w:lang w:eastAsia="en-GB"/>
        </w:rPr>
        <w:t>programs</w:t>
      </w:r>
      <w:r w:rsidR="002E32D8" w:rsidRPr="00293208">
        <w:rPr>
          <w:rFonts w:ascii="Arial" w:eastAsia="Times New Roman" w:hAnsi="Arial" w:cs="Arial"/>
          <w:lang w:eastAsia="en-GB"/>
        </w:rPr>
        <w:t xml:space="preserve">, initiatives or </w:t>
      </w:r>
      <w:r w:rsidR="00946D1A" w:rsidRPr="00293208">
        <w:rPr>
          <w:rFonts w:ascii="Arial" w:eastAsia="Times New Roman" w:hAnsi="Arial" w:cs="Arial"/>
          <w:lang w:eastAsia="en-GB"/>
        </w:rPr>
        <w:t>pol</w:t>
      </w:r>
      <w:r w:rsidR="00D47504" w:rsidRPr="00293208">
        <w:rPr>
          <w:rFonts w:ascii="Arial" w:eastAsia="Times New Roman" w:hAnsi="Arial" w:cs="Arial"/>
          <w:lang w:eastAsia="en-GB"/>
        </w:rPr>
        <w:t>icies</w:t>
      </w:r>
      <w:r w:rsidR="00946D1A" w:rsidRPr="00293208">
        <w:rPr>
          <w:rFonts w:ascii="Arial" w:eastAsia="Times New Roman" w:hAnsi="Arial" w:cs="Arial"/>
          <w:lang w:eastAsia="en-GB"/>
        </w:rPr>
        <w:t xml:space="preserve"> design to ensure a fair and inclu</w:t>
      </w:r>
      <w:r w:rsidR="00D47504" w:rsidRPr="00293208">
        <w:rPr>
          <w:rFonts w:ascii="Arial" w:eastAsia="Times New Roman" w:hAnsi="Arial" w:cs="Arial"/>
          <w:lang w:eastAsia="en-GB"/>
        </w:rPr>
        <w:t>sive environment</w:t>
      </w:r>
      <w:r w:rsidR="0023309B" w:rsidRPr="00293208">
        <w:rPr>
          <w:rFonts w:ascii="Arial" w:eastAsia="Times New Roman" w:hAnsi="Arial" w:cs="Arial"/>
          <w:lang w:eastAsia="en-GB"/>
        </w:rPr>
        <w:t xml:space="preserve">. </w:t>
      </w:r>
      <w:r w:rsidR="002D5588" w:rsidRPr="002D5588">
        <w:rPr>
          <w:rFonts w:ascii="Arial" w:hAnsi="Arial" w:cs="Arial"/>
          <w:bCs/>
          <w:i/>
          <w:iCs/>
          <w:shd w:val="clear" w:color="auto" w:fill="FFFFFF"/>
        </w:rPr>
        <w:t>Optional question</w:t>
      </w:r>
    </w:p>
    <w:p w14:paraId="793FAC0F" w14:textId="7D3BC39D" w:rsidR="002D5588" w:rsidRPr="002D5588" w:rsidRDefault="002D5588" w:rsidP="002D5588">
      <w:pPr>
        <w:rPr>
          <w:rFonts w:ascii="Arial" w:eastAsia="Times New Roman" w:hAnsi="Arial" w:cs="Arial"/>
          <w:b/>
          <w:bCs/>
          <w:color w:val="FF0000"/>
          <w:lang w:eastAsia="en-GB"/>
        </w:rPr>
      </w:pPr>
      <w:r w:rsidRPr="005119A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12F676" wp14:editId="4734103F">
                <wp:simplePos x="0" y="0"/>
                <wp:positionH relativeFrom="column">
                  <wp:posOffset>460527</wp:posOffset>
                </wp:positionH>
                <wp:positionV relativeFrom="paragraph">
                  <wp:posOffset>29845</wp:posOffset>
                </wp:positionV>
                <wp:extent cx="5591175" cy="1404620"/>
                <wp:effectExtent l="0" t="0" r="28575" b="20320"/>
                <wp:wrapSquare wrapText="bothSides"/>
                <wp:docPr id="3510957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6B619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F4BF04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0BF70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CD145D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93041C" w14:textId="77777777" w:rsidR="002D5588" w:rsidRDefault="002D5588" w:rsidP="002D5588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117539" w14:textId="77777777" w:rsidR="002D5588" w:rsidRPr="002C20B3" w:rsidRDefault="002D5588" w:rsidP="002D5588">
                            <w:pPr>
                              <w:spacing w:after="0" w:line="240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2C20B3">
                              <w:rPr>
                                <w:rFonts w:ascii="Arial" w:hAnsi="Arial" w:cs="Arial"/>
                              </w:rPr>
                              <w:t xml:space="preserve">(max 200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2F676" id="_x0000_s1031" type="#_x0000_t202" style="position:absolute;margin-left:36.25pt;margin-top:2.35pt;width:440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">
                <v:textbox style="mso-fit-shape-to-text:t">
                  <w:txbxContent>
                    <w:p w14:paraId="5D36B619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6F4BF04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4650BF70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22CD145D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3093041C" w14:textId="77777777" w:rsidR="002D5588" w:rsidRDefault="002D5588" w:rsidP="002D5588">
                      <w:pPr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</w:p>
                    <w:p w14:paraId="13117539" w14:textId="77777777" w:rsidR="002D5588" w:rsidRPr="002C20B3" w:rsidRDefault="002D5588" w:rsidP="002D5588">
                      <w:pPr>
                        <w:spacing w:after="0" w:line="240" w:lineRule="auto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2C20B3">
                        <w:rPr>
                          <w:rFonts w:ascii="Arial" w:hAnsi="Arial" w:cs="Arial"/>
                        </w:rPr>
                        <w:t xml:space="preserve">(max 200 words)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A4BF19" w14:textId="5A21E690" w:rsidR="00B01C8C" w:rsidRDefault="00B01C8C" w:rsidP="00B01C8C">
      <w:pPr>
        <w:rPr>
          <w:rFonts w:ascii="Arial" w:hAnsi="Arial" w:cs="Arial"/>
          <w:b/>
          <w:bCs/>
        </w:rPr>
      </w:pPr>
    </w:p>
    <w:p w14:paraId="58008296" w14:textId="77777777" w:rsidR="002D5588" w:rsidRDefault="002D5588" w:rsidP="00B01C8C">
      <w:pPr>
        <w:rPr>
          <w:rFonts w:ascii="Arial" w:hAnsi="Arial" w:cs="Arial"/>
          <w:b/>
          <w:bCs/>
          <w:u w:val="single"/>
        </w:rPr>
      </w:pPr>
    </w:p>
    <w:p w14:paraId="2EDAC11E" w14:textId="77777777" w:rsidR="002D5588" w:rsidRDefault="002D5588" w:rsidP="00B01C8C">
      <w:pPr>
        <w:rPr>
          <w:rFonts w:ascii="Arial" w:hAnsi="Arial" w:cs="Arial"/>
          <w:b/>
          <w:bCs/>
          <w:u w:val="single"/>
        </w:rPr>
      </w:pPr>
    </w:p>
    <w:p w14:paraId="4A3542D1" w14:textId="77777777" w:rsidR="002D5588" w:rsidRDefault="002D5588" w:rsidP="00B01C8C">
      <w:pPr>
        <w:rPr>
          <w:rFonts w:ascii="Arial" w:hAnsi="Arial" w:cs="Arial"/>
          <w:b/>
          <w:bCs/>
          <w:u w:val="single"/>
        </w:rPr>
      </w:pPr>
    </w:p>
    <w:p w14:paraId="6556B5FF" w14:textId="269EA2DD" w:rsidR="0023309B" w:rsidRPr="00B01C8C" w:rsidRDefault="0023309B" w:rsidP="002D5588">
      <w:pPr>
        <w:ind w:firstLine="720"/>
        <w:rPr>
          <w:rFonts w:ascii="Arial" w:hAnsi="Arial" w:cs="Arial"/>
          <w:b/>
          <w:bCs/>
          <w:u w:val="single"/>
        </w:rPr>
      </w:pPr>
      <w:r w:rsidRPr="00B01C8C">
        <w:rPr>
          <w:rFonts w:ascii="Arial" w:hAnsi="Arial" w:cs="Arial"/>
          <w:b/>
          <w:bCs/>
          <w:u w:val="single"/>
        </w:rPr>
        <w:t>Images</w:t>
      </w:r>
    </w:p>
    <w:p w14:paraId="66DBC8DC" w14:textId="094AEEDC" w:rsidR="008F2169" w:rsidRPr="00DF5EBF" w:rsidRDefault="0023309B" w:rsidP="002D5588">
      <w:pPr>
        <w:spacing w:after="0" w:line="240" w:lineRule="auto"/>
        <w:ind w:left="720"/>
        <w:textAlignment w:val="baseline"/>
        <w:rPr>
          <w:rFonts w:ascii="Arial" w:hAnsi="Arial" w:cs="Arial"/>
        </w:rPr>
      </w:pPr>
      <w:r w:rsidRPr="00D5734D">
        <w:rPr>
          <w:rFonts w:ascii="Arial" w:hAnsi="Arial" w:cs="Arial"/>
        </w:rPr>
        <w:t xml:space="preserve">Please submit a minimum of </w:t>
      </w:r>
      <w:r>
        <w:rPr>
          <w:rFonts w:ascii="Arial" w:hAnsi="Arial" w:cs="Arial"/>
        </w:rPr>
        <w:t>three</w:t>
      </w:r>
      <w:r w:rsidRPr="00D5734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D5734D">
        <w:rPr>
          <w:rFonts w:ascii="Arial" w:hAnsi="Arial" w:cs="Arial"/>
        </w:rPr>
        <w:t xml:space="preserve">) high resolution, good quality </w:t>
      </w:r>
      <w:r w:rsidRPr="004457F8">
        <w:rPr>
          <w:rFonts w:ascii="Arial" w:hAnsi="Arial" w:cs="Arial"/>
        </w:rPr>
        <w:t xml:space="preserve">photos representing the nominated company, which </w:t>
      </w:r>
      <w:r w:rsidR="00080820">
        <w:rPr>
          <w:rFonts w:ascii="Arial" w:hAnsi="Arial" w:cs="Arial"/>
        </w:rPr>
        <w:t>must</w:t>
      </w:r>
      <w:r w:rsidRPr="004457F8">
        <w:rPr>
          <w:rFonts w:ascii="Arial" w:hAnsi="Arial" w:cs="Arial"/>
        </w:rPr>
        <w:t xml:space="preserve"> include photos of the team/staff and recent building projects</w:t>
      </w:r>
      <w:r>
        <w:rPr>
          <w:rFonts w:ascii="Arial" w:hAnsi="Arial" w:cs="Arial"/>
        </w:rPr>
        <w:t xml:space="preserve">. </w:t>
      </w:r>
      <w:r w:rsidRPr="00D5734D">
        <w:rPr>
          <w:rFonts w:ascii="Arial" w:hAnsi="Arial" w:cs="Arial"/>
        </w:rPr>
        <w:t>Photos must be at least 2MB file size and should be in focus and have good lighting.</w:t>
      </w:r>
    </w:p>
    <w:sectPr w:rsidR="008F2169" w:rsidRPr="00DF5EBF" w:rsidSect="00DF5E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D56"/>
    <w:multiLevelType w:val="multilevel"/>
    <w:tmpl w:val="87B0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041CD"/>
    <w:multiLevelType w:val="hybridMultilevel"/>
    <w:tmpl w:val="4D841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8D2"/>
    <w:multiLevelType w:val="hybridMultilevel"/>
    <w:tmpl w:val="7752FA36"/>
    <w:lvl w:ilvl="0" w:tplc="9B847D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AFAD31A">
      <w:start w:val="1"/>
      <w:numFmt w:val="lowerRoman"/>
      <w:lvlText w:val="%3."/>
      <w:lvlJc w:val="right"/>
      <w:pPr>
        <w:ind w:left="2160" w:hanging="180"/>
      </w:pPr>
    </w:lvl>
    <w:lvl w:ilvl="3" w:tplc="4B2A1FA0">
      <w:start w:val="1"/>
      <w:numFmt w:val="decimal"/>
      <w:lvlText w:val="%4."/>
      <w:lvlJc w:val="left"/>
      <w:pPr>
        <w:ind w:left="2880" w:hanging="360"/>
      </w:pPr>
    </w:lvl>
    <w:lvl w:ilvl="4" w:tplc="ABF8C61C">
      <w:start w:val="1"/>
      <w:numFmt w:val="lowerLetter"/>
      <w:lvlText w:val="%5."/>
      <w:lvlJc w:val="left"/>
      <w:pPr>
        <w:ind w:left="3600" w:hanging="360"/>
      </w:pPr>
    </w:lvl>
    <w:lvl w:ilvl="5" w:tplc="D20EED18">
      <w:start w:val="1"/>
      <w:numFmt w:val="lowerRoman"/>
      <w:lvlText w:val="%6."/>
      <w:lvlJc w:val="right"/>
      <w:pPr>
        <w:ind w:left="4320" w:hanging="180"/>
      </w:pPr>
    </w:lvl>
    <w:lvl w:ilvl="6" w:tplc="4BF8EF60">
      <w:start w:val="1"/>
      <w:numFmt w:val="decimal"/>
      <w:lvlText w:val="%7."/>
      <w:lvlJc w:val="left"/>
      <w:pPr>
        <w:ind w:left="5040" w:hanging="360"/>
      </w:pPr>
    </w:lvl>
    <w:lvl w:ilvl="7" w:tplc="CDD275C8">
      <w:start w:val="1"/>
      <w:numFmt w:val="lowerLetter"/>
      <w:lvlText w:val="%8."/>
      <w:lvlJc w:val="left"/>
      <w:pPr>
        <w:ind w:left="5760" w:hanging="360"/>
      </w:pPr>
    </w:lvl>
    <w:lvl w:ilvl="8" w:tplc="DE8637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2016"/>
    <w:multiLevelType w:val="hybridMultilevel"/>
    <w:tmpl w:val="353CA6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511C0C"/>
    <w:multiLevelType w:val="hybridMultilevel"/>
    <w:tmpl w:val="36861C74"/>
    <w:lvl w:ilvl="0" w:tplc="93CA3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A2E03"/>
    <w:multiLevelType w:val="hybridMultilevel"/>
    <w:tmpl w:val="C5AA7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17D02"/>
    <w:multiLevelType w:val="hybridMultilevel"/>
    <w:tmpl w:val="52CA5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1413">
    <w:abstractNumId w:val="6"/>
  </w:num>
  <w:num w:numId="2" w16cid:durableId="565650380">
    <w:abstractNumId w:val="4"/>
  </w:num>
  <w:num w:numId="3" w16cid:durableId="789325903">
    <w:abstractNumId w:val="3"/>
  </w:num>
  <w:num w:numId="4" w16cid:durableId="1509518011">
    <w:abstractNumId w:val="5"/>
  </w:num>
  <w:num w:numId="5" w16cid:durableId="1176651300">
    <w:abstractNumId w:val="1"/>
  </w:num>
  <w:num w:numId="6" w16cid:durableId="681588849">
    <w:abstractNumId w:val="0"/>
  </w:num>
  <w:num w:numId="7" w16cid:durableId="15663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9B"/>
    <w:rsid w:val="00026908"/>
    <w:rsid w:val="00080820"/>
    <w:rsid w:val="000C400F"/>
    <w:rsid w:val="00111E9C"/>
    <w:rsid w:val="00120F8F"/>
    <w:rsid w:val="00121A22"/>
    <w:rsid w:val="0014620C"/>
    <w:rsid w:val="00156DDE"/>
    <w:rsid w:val="001800C1"/>
    <w:rsid w:val="001E0B4E"/>
    <w:rsid w:val="001F12F4"/>
    <w:rsid w:val="00201EB1"/>
    <w:rsid w:val="0023309B"/>
    <w:rsid w:val="00293208"/>
    <w:rsid w:val="002D5588"/>
    <w:rsid w:val="002E32D8"/>
    <w:rsid w:val="00303D5D"/>
    <w:rsid w:val="00333CC2"/>
    <w:rsid w:val="0033452A"/>
    <w:rsid w:val="00375C07"/>
    <w:rsid w:val="00393B4F"/>
    <w:rsid w:val="003D5F91"/>
    <w:rsid w:val="0040710B"/>
    <w:rsid w:val="004A752F"/>
    <w:rsid w:val="004E2081"/>
    <w:rsid w:val="00526DB7"/>
    <w:rsid w:val="00551962"/>
    <w:rsid w:val="0057740A"/>
    <w:rsid w:val="005844B3"/>
    <w:rsid w:val="005C1857"/>
    <w:rsid w:val="006041C1"/>
    <w:rsid w:val="006179D2"/>
    <w:rsid w:val="00632657"/>
    <w:rsid w:val="00657247"/>
    <w:rsid w:val="00661167"/>
    <w:rsid w:val="00681E80"/>
    <w:rsid w:val="00686589"/>
    <w:rsid w:val="006A70C9"/>
    <w:rsid w:val="006C55C2"/>
    <w:rsid w:val="006F0EAF"/>
    <w:rsid w:val="0071517F"/>
    <w:rsid w:val="00722E83"/>
    <w:rsid w:val="00730685"/>
    <w:rsid w:val="007B2DA8"/>
    <w:rsid w:val="00861F9F"/>
    <w:rsid w:val="00866C90"/>
    <w:rsid w:val="008C5734"/>
    <w:rsid w:val="008E7DC0"/>
    <w:rsid w:val="008F2169"/>
    <w:rsid w:val="009336CD"/>
    <w:rsid w:val="009344DA"/>
    <w:rsid w:val="00946D1A"/>
    <w:rsid w:val="00980453"/>
    <w:rsid w:val="009F4788"/>
    <w:rsid w:val="00A3509C"/>
    <w:rsid w:val="00A44026"/>
    <w:rsid w:val="00A65A67"/>
    <w:rsid w:val="00A667D1"/>
    <w:rsid w:val="00A90F0C"/>
    <w:rsid w:val="00AB67BF"/>
    <w:rsid w:val="00AC0E4F"/>
    <w:rsid w:val="00AC51BA"/>
    <w:rsid w:val="00AF3FD6"/>
    <w:rsid w:val="00B01C8C"/>
    <w:rsid w:val="00B63F78"/>
    <w:rsid w:val="00B71844"/>
    <w:rsid w:val="00B812CB"/>
    <w:rsid w:val="00B90060"/>
    <w:rsid w:val="00BA0B06"/>
    <w:rsid w:val="00BE5152"/>
    <w:rsid w:val="00C0555F"/>
    <w:rsid w:val="00C52388"/>
    <w:rsid w:val="00C554B2"/>
    <w:rsid w:val="00C65B2B"/>
    <w:rsid w:val="00D042B8"/>
    <w:rsid w:val="00D34307"/>
    <w:rsid w:val="00D352BC"/>
    <w:rsid w:val="00D4405F"/>
    <w:rsid w:val="00D47504"/>
    <w:rsid w:val="00D566F5"/>
    <w:rsid w:val="00D62FDD"/>
    <w:rsid w:val="00D67ACD"/>
    <w:rsid w:val="00DF5EBF"/>
    <w:rsid w:val="00E42E78"/>
    <w:rsid w:val="00E54AD6"/>
    <w:rsid w:val="00E61D0F"/>
    <w:rsid w:val="00EF7DE4"/>
    <w:rsid w:val="00F007C5"/>
    <w:rsid w:val="00F47B92"/>
    <w:rsid w:val="00F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2912"/>
  <w15:chartTrackingRefBased/>
  <w15:docId w15:val="{7FE941DA-A594-4DFF-B5C1-89D3066F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09B"/>
    <w:pPr>
      <w:ind w:left="720"/>
      <w:contextualSpacing/>
    </w:pPr>
  </w:style>
  <w:style w:type="paragraph" w:styleId="Revision">
    <w:name w:val="Revision"/>
    <w:hidden/>
    <w:uiPriority w:val="99"/>
    <w:semiHidden/>
    <w:rsid w:val="00B63F78"/>
    <w:pPr>
      <w:spacing w:after="0" w:line="240" w:lineRule="auto"/>
    </w:pPr>
  </w:style>
  <w:style w:type="paragraph" w:customStyle="1" w:styleId="paragraph">
    <w:name w:val="paragraph"/>
    <w:basedOn w:val="Normal"/>
    <w:rsid w:val="00B0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1517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b.org.uk/terms-and-conditions/awards-terms-and-condition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mb.org.uk/terms-and-conditions/awards-terms-and-condi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4C379935B0F4FA0DD9E699AD960ED" ma:contentTypeVersion="18" ma:contentTypeDescription="Create a new document." ma:contentTypeScope="" ma:versionID="c76e8c014b8b60d46379b7ea50b86c1f">
  <xsd:schema xmlns:xsd="http://www.w3.org/2001/XMLSchema" xmlns:xs="http://www.w3.org/2001/XMLSchema" xmlns:p="http://schemas.microsoft.com/office/2006/metadata/properties" xmlns:ns2="2b0e2459-876f-410b-8913-977485343230" xmlns:ns3="fd958c04-2e70-4515-a087-a4a030b5e439" targetNamespace="http://schemas.microsoft.com/office/2006/metadata/properties" ma:root="true" ma:fieldsID="518f01ce699018e82a3715c03865c2df" ns2:_="" ns3:_="">
    <xsd:import namespace="2b0e2459-876f-410b-8913-977485343230"/>
    <xsd:import namespace="fd958c04-2e70-4515-a087-a4a030b5e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e2459-876f-410b-8913-977485343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ca160b-e71e-4ab1-94ff-e6f56bf74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58c04-2e70-4515-a087-a4a030b5e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94927-a01f-436c-9f7c-61a2851114cd}" ma:internalName="TaxCatchAll" ma:showField="CatchAllData" ma:web="fd958c04-2e70-4515-a087-a4a030b5e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958c04-2e70-4515-a087-a4a030b5e439" xsi:nil="true"/>
    <lcf76f155ced4ddcb4097134ff3c332f xmlns="2b0e2459-876f-410b-8913-9774853432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D9468-4D94-40E7-8FC0-16D62C97B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e2459-876f-410b-8913-977485343230"/>
    <ds:schemaRef ds:uri="fd958c04-2e70-4515-a087-a4a030b5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13759-E649-483E-BB97-FDB2DCEE47F1}">
  <ds:schemaRefs>
    <ds:schemaRef ds:uri="http://schemas.microsoft.com/office/2006/metadata/properties"/>
    <ds:schemaRef ds:uri="http://schemas.microsoft.com/office/infopath/2007/PartnerControls"/>
    <ds:schemaRef ds:uri="fd958c04-2e70-4515-a087-a4a030b5e439"/>
    <ds:schemaRef ds:uri="2b0e2459-876f-410b-8913-977485343230"/>
  </ds:schemaRefs>
</ds:datastoreItem>
</file>

<file path=customXml/itemProps3.xml><?xml version="1.0" encoding="utf-8"?>
<ds:datastoreItem xmlns:ds="http://schemas.openxmlformats.org/officeDocument/2006/customXml" ds:itemID="{9AE000B1-AC8C-400F-92D9-4A542403E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Marshall</dc:creator>
  <cp:keywords/>
  <dc:description/>
  <cp:lastModifiedBy>Laura Marshall</cp:lastModifiedBy>
  <cp:revision>53</cp:revision>
  <dcterms:created xsi:type="dcterms:W3CDTF">2024-10-08T15:36:00Z</dcterms:created>
  <dcterms:modified xsi:type="dcterms:W3CDTF">2024-10-15T15:44:00Z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0x0101000284C379935B0F4FA0DD9E699AD960ED</vt:lpwstr>
  </property>
  <property fmtid="{D5CDD505-2E9C-101B-9397-08002B2CF9AE}" pid="3" name="MediaServiceImageTags">
    <vt:lpwstr/>
  </property>
</Properties>
</file>